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F2699" w14:textId="46C1DC09" w:rsidR="000E759D" w:rsidRDefault="0024013D" w:rsidP="002D459E">
      <w:pPr>
        <w:jc w:val="center"/>
      </w:pPr>
      <w:r>
        <w:t>STEM # 12</w:t>
      </w:r>
      <w:bookmarkStart w:id="0" w:name="_GoBack"/>
      <w:bookmarkEnd w:id="0"/>
    </w:p>
    <w:p w14:paraId="6ED8854F" w14:textId="77777777" w:rsidR="002D459E" w:rsidRDefault="002D459E" w:rsidP="002D459E">
      <w:pPr>
        <w:jc w:val="center"/>
      </w:pPr>
      <w:r>
        <w:t>Explanation of Friction</w:t>
      </w:r>
    </w:p>
    <w:p w14:paraId="037F1DB7" w14:textId="77777777" w:rsidR="002D459E" w:rsidRDefault="002D459E" w:rsidP="002D459E">
      <w:pPr>
        <w:jc w:val="center"/>
      </w:pPr>
    </w:p>
    <w:p w14:paraId="3EA3AC41" w14:textId="77777777" w:rsidR="002D459E" w:rsidRPr="002D459E" w:rsidRDefault="002D459E" w:rsidP="002D459E">
      <w:pPr>
        <w:rPr>
          <w:i/>
        </w:rPr>
      </w:pPr>
      <w:r w:rsidRPr="002D459E">
        <w:rPr>
          <w:i/>
        </w:rPr>
        <w:t xml:space="preserve">Directions: Read the article and answer the following questions. </w:t>
      </w:r>
    </w:p>
    <w:p w14:paraId="28140AFD" w14:textId="77777777" w:rsidR="002D459E" w:rsidRDefault="002D459E" w:rsidP="002D459E"/>
    <w:p w14:paraId="23F6496E" w14:textId="77777777" w:rsidR="002D459E" w:rsidRDefault="002D459E" w:rsidP="002D459E">
      <w:pPr>
        <w:pStyle w:val="ListParagraph"/>
        <w:numPr>
          <w:ilvl w:val="0"/>
          <w:numId w:val="1"/>
        </w:numPr>
      </w:pPr>
      <w:r>
        <w:t>What are the three different types of friction that we discussed in this chapter?</w:t>
      </w:r>
    </w:p>
    <w:p w14:paraId="3A6BB94F" w14:textId="77777777" w:rsidR="002D459E" w:rsidRDefault="002D459E" w:rsidP="002D459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14:paraId="51B0D5F4" w14:textId="77777777" w:rsidR="002D459E" w:rsidRDefault="002D459E" w:rsidP="002D459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14:paraId="080CCBB5" w14:textId="77777777" w:rsidR="002D459E" w:rsidRDefault="002D459E" w:rsidP="002D459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14:paraId="6DEF9EF7" w14:textId="77777777" w:rsidR="002D459E" w:rsidRDefault="002D459E" w:rsidP="002D459E">
      <w:pPr>
        <w:pStyle w:val="ListParagraph"/>
        <w:numPr>
          <w:ilvl w:val="0"/>
          <w:numId w:val="1"/>
        </w:numPr>
      </w:pPr>
      <w:r>
        <w:t xml:space="preserve">According to Makkonen’s theory, the amount of friction is related to what? </w:t>
      </w:r>
    </w:p>
    <w:p w14:paraId="1CB25D1F" w14:textId="77777777" w:rsidR="002D459E" w:rsidRDefault="002D459E" w:rsidP="002D459E"/>
    <w:p w14:paraId="01AB3D9D" w14:textId="77777777" w:rsidR="002D459E" w:rsidRDefault="002D459E" w:rsidP="002D459E"/>
    <w:p w14:paraId="2167713A" w14:textId="77777777" w:rsidR="002D459E" w:rsidRDefault="002D459E" w:rsidP="002D459E"/>
    <w:p w14:paraId="186F729A" w14:textId="77777777" w:rsidR="002D459E" w:rsidRDefault="002D459E" w:rsidP="002D459E"/>
    <w:p w14:paraId="068C2EBA" w14:textId="77777777" w:rsidR="002D459E" w:rsidRDefault="002D459E" w:rsidP="002D459E">
      <w:pPr>
        <w:pStyle w:val="ListParagraph"/>
        <w:numPr>
          <w:ilvl w:val="0"/>
          <w:numId w:val="1"/>
        </w:numPr>
      </w:pPr>
      <w:r>
        <w:t xml:space="preserve">After answering question 2, why would that aspect affect the amount of friction an object possessed? Does it make sense? </w:t>
      </w:r>
    </w:p>
    <w:p w14:paraId="4AE95290" w14:textId="77777777" w:rsidR="002D459E" w:rsidRDefault="002D459E" w:rsidP="002D459E"/>
    <w:p w14:paraId="7411329B" w14:textId="77777777" w:rsidR="002D459E" w:rsidRDefault="002D459E" w:rsidP="002D459E"/>
    <w:p w14:paraId="52CF4B69" w14:textId="77777777" w:rsidR="002D459E" w:rsidRDefault="002D459E" w:rsidP="002D459E"/>
    <w:p w14:paraId="758CD295" w14:textId="77777777" w:rsidR="002D459E" w:rsidRDefault="002D459E" w:rsidP="002D459E"/>
    <w:p w14:paraId="36779D5C" w14:textId="77777777" w:rsidR="002D459E" w:rsidRDefault="002D459E" w:rsidP="002D459E">
      <w:pPr>
        <w:pStyle w:val="ListParagraph"/>
        <w:numPr>
          <w:ilvl w:val="0"/>
          <w:numId w:val="1"/>
        </w:numPr>
      </w:pPr>
      <w:r>
        <w:t>What types of surfaces would you expect to have greater frictional forces? Circle the surface you expect would h</w:t>
      </w:r>
      <w:r w:rsidR="00E4644A">
        <w:t xml:space="preserve">ave a greater frictional force &amp; EXPLAIN why in the space provided. </w:t>
      </w:r>
    </w:p>
    <w:p w14:paraId="25DC9662" w14:textId="77777777" w:rsidR="002D459E" w:rsidRDefault="002D459E" w:rsidP="002D459E">
      <w:pPr>
        <w:pStyle w:val="ListParagraph"/>
        <w:numPr>
          <w:ilvl w:val="1"/>
          <w:numId w:val="1"/>
        </w:numPr>
        <w:spacing w:line="360" w:lineRule="auto"/>
      </w:pPr>
      <w:r>
        <w:t>Concrete or a gym floor</w:t>
      </w:r>
    </w:p>
    <w:p w14:paraId="1A81FDC7" w14:textId="77777777" w:rsidR="00E4644A" w:rsidRDefault="00E4644A" w:rsidP="00E4644A">
      <w:pPr>
        <w:spacing w:line="360" w:lineRule="auto"/>
      </w:pPr>
    </w:p>
    <w:p w14:paraId="07F17C69" w14:textId="77777777" w:rsidR="00E4644A" w:rsidRDefault="00E4644A" w:rsidP="00E4644A">
      <w:pPr>
        <w:spacing w:line="360" w:lineRule="auto"/>
      </w:pPr>
    </w:p>
    <w:p w14:paraId="563E75B3" w14:textId="77777777" w:rsidR="00E4644A" w:rsidRDefault="00E4644A" w:rsidP="00E4644A">
      <w:pPr>
        <w:spacing w:line="360" w:lineRule="auto"/>
      </w:pPr>
    </w:p>
    <w:p w14:paraId="35363EA7" w14:textId="77777777" w:rsidR="002D459E" w:rsidRDefault="002D459E" w:rsidP="002D459E">
      <w:pPr>
        <w:pStyle w:val="ListParagraph"/>
        <w:numPr>
          <w:ilvl w:val="1"/>
          <w:numId w:val="1"/>
        </w:numPr>
        <w:spacing w:line="360" w:lineRule="auto"/>
      </w:pPr>
      <w:r>
        <w:t>Waxed wood or un-waxed wood</w:t>
      </w:r>
    </w:p>
    <w:p w14:paraId="7D0E5259" w14:textId="77777777" w:rsidR="00E4644A" w:rsidRDefault="00E4644A" w:rsidP="00E4644A">
      <w:pPr>
        <w:spacing w:line="360" w:lineRule="auto"/>
      </w:pPr>
    </w:p>
    <w:p w14:paraId="297A1DB0" w14:textId="77777777" w:rsidR="00E4644A" w:rsidRDefault="00E4644A" w:rsidP="00E4644A">
      <w:pPr>
        <w:spacing w:line="360" w:lineRule="auto"/>
      </w:pPr>
    </w:p>
    <w:p w14:paraId="4CD1BE6E" w14:textId="77777777" w:rsidR="00E4644A" w:rsidRDefault="00E4644A" w:rsidP="00E4644A">
      <w:pPr>
        <w:spacing w:line="360" w:lineRule="auto"/>
      </w:pPr>
    </w:p>
    <w:p w14:paraId="25836578" w14:textId="77777777" w:rsidR="002D459E" w:rsidRDefault="002D459E" w:rsidP="002D459E">
      <w:pPr>
        <w:pStyle w:val="ListParagraph"/>
        <w:numPr>
          <w:ilvl w:val="1"/>
          <w:numId w:val="1"/>
        </w:numPr>
        <w:spacing w:line="360" w:lineRule="auto"/>
      </w:pPr>
      <w:r>
        <w:t>Carpet or tile</w:t>
      </w:r>
    </w:p>
    <w:sectPr w:rsidR="002D459E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BF1"/>
    <w:multiLevelType w:val="hybridMultilevel"/>
    <w:tmpl w:val="5F1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E"/>
    <w:rsid w:val="000E759D"/>
    <w:rsid w:val="0024013D"/>
    <w:rsid w:val="002D459E"/>
    <w:rsid w:val="00E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C5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3</cp:revision>
  <dcterms:created xsi:type="dcterms:W3CDTF">2015-03-17T02:33:00Z</dcterms:created>
  <dcterms:modified xsi:type="dcterms:W3CDTF">2017-01-24T16:54:00Z</dcterms:modified>
</cp:coreProperties>
</file>