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4886" w14:textId="1BB02F91" w:rsidR="00D06EF8" w:rsidRDefault="00D06EF8" w:rsidP="00D06EF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Label the following as </w:t>
      </w:r>
      <w:r w:rsidRPr="0060657D">
        <w:rPr>
          <w:rFonts w:ascii="Arial" w:hAnsi="Arial" w:cs="Arial"/>
        </w:rPr>
        <w:t>ionic (</w:t>
      </w:r>
      <w:r w:rsidRPr="0060657D">
        <w:rPr>
          <w:rFonts w:ascii="Arial" w:hAnsi="Arial" w:cs="Arial"/>
          <w:highlight w:val="yellow"/>
        </w:rPr>
        <w:t>metal</w:t>
      </w:r>
      <w:r w:rsidRPr="0060657D">
        <w:rPr>
          <w:rFonts w:ascii="Arial" w:hAnsi="Arial" w:cs="Arial"/>
        </w:rPr>
        <w:t>/nonmetal</w:t>
      </w:r>
      <w:r>
        <w:rPr>
          <w:rFonts w:ascii="Arial" w:hAnsi="Arial" w:cs="Arial"/>
        </w:rPr>
        <w:t xml:space="preserve">; </w:t>
      </w:r>
      <w:r w:rsidR="0060657D">
        <w:rPr>
          <w:rFonts w:ascii="Arial" w:hAnsi="Arial" w:cs="Arial"/>
        </w:rPr>
        <w:t>more than 2</w:t>
      </w:r>
      <w:r>
        <w:rPr>
          <w:rFonts w:ascii="Arial" w:hAnsi="Arial" w:cs="Arial"/>
        </w:rPr>
        <w:t xml:space="preserve"> capital letter</w:t>
      </w:r>
      <w:r w:rsidR="0060657D">
        <w:rPr>
          <w:rFonts w:ascii="Arial" w:hAnsi="Arial" w:cs="Arial"/>
        </w:rPr>
        <w:t>s</w:t>
      </w:r>
      <w:r>
        <w:rPr>
          <w:rFonts w:ascii="Arial" w:hAnsi="Arial" w:cs="Arial"/>
        </w:rPr>
        <w:t>-unless starting with an H; last word ends in –ate or –</w:t>
      </w:r>
      <w:proofErr w:type="spellStart"/>
      <w:r>
        <w:rPr>
          <w:rFonts w:ascii="Arial" w:hAnsi="Arial" w:cs="Arial"/>
        </w:rPr>
        <w:t>ite</w:t>
      </w:r>
      <w:proofErr w:type="spellEnd"/>
      <w:r>
        <w:rPr>
          <w:rFonts w:ascii="Arial" w:hAnsi="Arial" w:cs="Arial"/>
        </w:rPr>
        <w:t xml:space="preserve">), </w:t>
      </w:r>
      <w:r w:rsidRPr="0060657D">
        <w:rPr>
          <w:rFonts w:ascii="Arial" w:hAnsi="Arial" w:cs="Arial"/>
        </w:rPr>
        <w:t>covalent</w:t>
      </w:r>
      <w:r>
        <w:rPr>
          <w:rFonts w:ascii="Arial" w:hAnsi="Arial" w:cs="Arial"/>
        </w:rPr>
        <w:t xml:space="preserve"> (</w:t>
      </w:r>
      <w:r w:rsidRPr="0060657D">
        <w:rPr>
          <w:rFonts w:ascii="Arial" w:hAnsi="Arial" w:cs="Arial"/>
          <w:highlight w:val="magenta"/>
        </w:rPr>
        <w:t>nonmetal</w:t>
      </w:r>
      <w:r>
        <w:rPr>
          <w:rFonts w:ascii="Arial" w:hAnsi="Arial" w:cs="Arial"/>
        </w:rPr>
        <w:t xml:space="preserve">/nonmetal), &amp; </w:t>
      </w:r>
      <w:r w:rsidRPr="0060657D">
        <w:rPr>
          <w:rFonts w:ascii="Arial" w:hAnsi="Arial" w:cs="Arial"/>
        </w:rPr>
        <w:t>acid</w:t>
      </w:r>
      <w:r>
        <w:rPr>
          <w:rFonts w:ascii="Arial" w:hAnsi="Arial" w:cs="Arial"/>
        </w:rPr>
        <w:t xml:space="preserve"> (</w:t>
      </w:r>
      <w:r w:rsidRPr="0060657D">
        <w:rPr>
          <w:rFonts w:ascii="Arial" w:hAnsi="Arial" w:cs="Arial"/>
          <w:highlight w:val="cyan"/>
        </w:rPr>
        <w:t>starts with an H or ends in acid</w:t>
      </w:r>
      <w:r>
        <w:rPr>
          <w:rFonts w:ascii="Arial" w:hAnsi="Arial" w:cs="Arial"/>
        </w:rPr>
        <w:t>)</w:t>
      </w:r>
    </w:p>
    <w:p w14:paraId="31D2FE65" w14:textId="77777777" w:rsidR="00D06EF8" w:rsidRDefault="00D06EF8" w:rsidP="00D06EF8">
      <w:pPr>
        <w:rPr>
          <w:rFonts w:ascii="Arial" w:hAnsi="Arial" w:cs="Arial"/>
        </w:rPr>
      </w:pPr>
    </w:p>
    <w:p w14:paraId="067627A3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>--</w:t>
      </w:r>
    </w:p>
    <w:p w14:paraId="7DDB3B81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5E86B2E8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--</w:t>
      </w:r>
    </w:p>
    <w:p w14:paraId="708A4F9C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051D1201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--</w:t>
      </w:r>
    </w:p>
    <w:p w14:paraId="47486D6E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409AF039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--</w:t>
      </w:r>
    </w:p>
    <w:p w14:paraId="12FE9DB1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4CF440C1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HPO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--</w:t>
      </w:r>
    </w:p>
    <w:p w14:paraId="51650175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2AF5BB13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N--</w:t>
      </w:r>
    </w:p>
    <w:p w14:paraId="30168C03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6C062D33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--</w:t>
      </w:r>
    </w:p>
    <w:p w14:paraId="4400DCC3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7021F995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CuOH</w:t>
      </w:r>
      <w:proofErr w:type="spellEnd"/>
      <w:r>
        <w:rPr>
          <w:rFonts w:ascii="Arial" w:hAnsi="Arial" w:cs="Arial"/>
        </w:rPr>
        <w:t>--</w:t>
      </w:r>
    </w:p>
    <w:p w14:paraId="6270B3AD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18A9D914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Zn(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--</w:t>
      </w:r>
    </w:p>
    <w:p w14:paraId="46F996F4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7020DB71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--</w:t>
      </w:r>
    </w:p>
    <w:p w14:paraId="378F5EDC" w14:textId="77777777" w:rsidR="00D06EF8" w:rsidRPr="00001C4D" w:rsidRDefault="00D06EF8" w:rsidP="00D06EF8">
      <w:pPr>
        <w:rPr>
          <w:rFonts w:ascii="Arial" w:hAnsi="Arial" w:cs="Arial"/>
          <w:i/>
          <w:sz w:val="16"/>
        </w:rPr>
      </w:pPr>
    </w:p>
    <w:p w14:paraId="1236EB7A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silicon</w:t>
      </w:r>
      <w:proofErr w:type="gramEnd"/>
      <w:r>
        <w:rPr>
          <w:rFonts w:ascii="Arial" w:hAnsi="Arial" w:cs="Arial"/>
        </w:rPr>
        <w:t xml:space="preserve"> dioxide--</w:t>
      </w:r>
    </w:p>
    <w:p w14:paraId="5FF45AB8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3C4935E9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nickel</w:t>
      </w:r>
      <w:proofErr w:type="gramEnd"/>
      <w:r>
        <w:rPr>
          <w:rFonts w:ascii="Arial" w:hAnsi="Arial" w:cs="Arial"/>
        </w:rPr>
        <w:t xml:space="preserve"> (III) sulfide--</w:t>
      </w:r>
    </w:p>
    <w:p w14:paraId="5FA60927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7FBA1161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manganese</w:t>
      </w:r>
      <w:proofErr w:type="gramEnd"/>
      <w:r>
        <w:rPr>
          <w:rFonts w:ascii="Arial" w:hAnsi="Arial" w:cs="Arial"/>
        </w:rPr>
        <w:t xml:space="preserve"> (II) phosphate--</w:t>
      </w:r>
    </w:p>
    <w:p w14:paraId="2039ABE1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5F83911B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silver</w:t>
      </w:r>
      <w:proofErr w:type="gramEnd"/>
      <w:r>
        <w:rPr>
          <w:rFonts w:ascii="Arial" w:hAnsi="Arial" w:cs="Arial"/>
        </w:rPr>
        <w:t xml:space="preserve"> acetate--</w:t>
      </w:r>
    </w:p>
    <w:p w14:paraId="5562A5C1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447DBB00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diboron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tetrabromide</w:t>
      </w:r>
      <w:proofErr w:type="spellEnd"/>
      <w:r>
        <w:rPr>
          <w:rFonts w:ascii="Arial" w:hAnsi="Arial" w:cs="Arial"/>
        </w:rPr>
        <w:t>--</w:t>
      </w:r>
    </w:p>
    <w:p w14:paraId="267BB955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7381AC8C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magnesium</w:t>
      </w:r>
      <w:proofErr w:type="gramEnd"/>
      <w:r>
        <w:rPr>
          <w:rFonts w:ascii="Arial" w:hAnsi="Arial" w:cs="Arial"/>
        </w:rPr>
        <w:t xml:space="preserve"> sulfate </w:t>
      </w:r>
      <w:proofErr w:type="spellStart"/>
      <w:r>
        <w:rPr>
          <w:rFonts w:ascii="Arial" w:hAnsi="Arial" w:cs="Arial"/>
        </w:rPr>
        <w:t>heptahydrate</w:t>
      </w:r>
      <w:proofErr w:type="spellEnd"/>
      <w:r>
        <w:rPr>
          <w:rFonts w:ascii="Arial" w:hAnsi="Arial" w:cs="Arial"/>
        </w:rPr>
        <w:t>--</w:t>
      </w:r>
    </w:p>
    <w:p w14:paraId="50C55951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3E0045FA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potassium</w:t>
      </w:r>
      <w:proofErr w:type="gramEnd"/>
      <w:r>
        <w:rPr>
          <w:rFonts w:ascii="Arial" w:hAnsi="Arial" w:cs="Arial"/>
        </w:rPr>
        <w:t xml:space="preserve"> carbonate--</w:t>
      </w:r>
    </w:p>
    <w:p w14:paraId="2B896196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50718232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acetic</w:t>
      </w:r>
      <w:proofErr w:type="gramEnd"/>
      <w:r>
        <w:rPr>
          <w:rFonts w:ascii="Arial" w:hAnsi="Arial" w:cs="Arial"/>
        </w:rPr>
        <w:t xml:space="preserve"> acid--</w:t>
      </w:r>
    </w:p>
    <w:p w14:paraId="2D9C95AD" w14:textId="77777777" w:rsidR="00D06EF8" w:rsidRPr="00001C4D" w:rsidRDefault="00D06EF8" w:rsidP="00D06EF8">
      <w:pPr>
        <w:rPr>
          <w:rFonts w:ascii="Arial" w:hAnsi="Arial" w:cs="Arial"/>
          <w:sz w:val="20"/>
        </w:rPr>
      </w:pPr>
    </w:p>
    <w:p w14:paraId="6B26DBB2" w14:textId="77777777" w:rsidR="00D06EF8" w:rsidRDefault="00D06EF8" w:rsidP="00D06EF8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tin</w:t>
      </w:r>
      <w:proofErr w:type="gramEnd"/>
      <w:r>
        <w:rPr>
          <w:rFonts w:ascii="Arial" w:hAnsi="Arial" w:cs="Arial"/>
        </w:rPr>
        <w:t xml:space="preserve"> (IV) </w:t>
      </w:r>
      <w:proofErr w:type="spellStart"/>
      <w:r>
        <w:rPr>
          <w:rFonts w:ascii="Arial" w:hAnsi="Arial" w:cs="Arial"/>
        </w:rPr>
        <w:t>selenide</w:t>
      </w:r>
      <w:proofErr w:type="spellEnd"/>
      <w:r>
        <w:rPr>
          <w:rFonts w:ascii="Arial" w:hAnsi="Arial" w:cs="Arial"/>
        </w:rPr>
        <w:t>--</w:t>
      </w:r>
    </w:p>
    <w:p w14:paraId="4CC7314D" w14:textId="77777777" w:rsidR="00D06EF8" w:rsidRPr="00901C0A" w:rsidRDefault="00D06EF8" w:rsidP="00D06EF8">
      <w:pPr>
        <w:rPr>
          <w:rFonts w:ascii="Arial" w:hAnsi="Arial" w:cs="Arial"/>
          <w:sz w:val="20"/>
        </w:rPr>
      </w:pPr>
    </w:p>
    <w:p w14:paraId="10BB37B5" w14:textId="77777777" w:rsidR="0090454E" w:rsidRDefault="00D06EF8" w:rsidP="00D06EF8"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carbon</w:t>
      </w:r>
      <w:proofErr w:type="gramEnd"/>
      <w:r>
        <w:rPr>
          <w:rFonts w:ascii="Arial" w:hAnsi="Arial" w:cs="Arial"/>
        </w:rPr>
        <w:t xml:space="preserve"> tetrachloride--</w:t>
      </w:r>
    </w:p>
    <w:sectPr w:rsidR="0090454E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3151"/>
    <w:multiLevelType w:val="multilevel"/>
    <w:tmpl w:val="F8D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28"/>
    <w:rsid w:val="004B5B6C"/>
    <w:rsid w:val="0060657D"/>
    <w:rsid w:val="00890128"/>
    <w:rsid w:val="008C0ED0"/>
    <w:rsid w:val="0090454E"/>
    <w:rsid w:val="00D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57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12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12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Company>Snyder ISD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2016-02-07T21:44:00Z</dcterms:created>
  <dcterms:modified xsi:type="dcterms:W3CDTF">2016-02-07T21:44:00Z</dcterms:modified>
</cp:coreProperties>
</file>